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52185">
        <w:rPr>
          <w:rFonts w:ascii="GHEA Grapalat" w:hAnsi="GHEA Grapalat"/>
          <w:color w:val="000000" w:themeColor="text1"/>
          <w:sz w:val="24"/>
          <w:szCs w:val="24"/>
        </w:rPr>
        <w:t>անձնակազմի</w:t>
      </w:r>
      <w:proofErr w:type="spellEnd"/>
      <w:r w:rsidR="00C52185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52185">
        <w:rPr>
          <w:rFonts w:ascii="GHEA Grapalat" w:hAnsi="GHEA Grapalat"/>
          <w:color w:val="000000" w:themeColor="text1"/>
          <w:sz w:val="24"/>
          <w:szCs w:val="24"/>
        </w:rPr>
        <w:t>կառավարման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բաժնի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գլխավոր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645C49">
        <w:rPr>
          <w:rFonts w:ascii="GHEA Grapalat" w:hAnsi="GHEA Grapalat"/>
          <w:color w:val="000000" w:themeColor="text1"/>
          <w:sz w:val="24"/>
          <w:szCs w:val="24"/>
        </w:rPr>
        <w:t>մասնագետի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65-2</w:t>
      </w:r>
      <w:r w:rsidR="00C52185">
        <w:rPr>
          <w:rFonts w:ascii="GHEA Grapalat" w:hAnsi="GHEA Grapalat"/>
          <w:color w:val="000000" w:themeColor="text1"/>
          <w:sz w:val="24"/>
          <w:szCs w:val="24"/>
        </w:rPr>
        <w:t>8.4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Մ2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C52185">
        <w:rPr>
          <w:rFonts w:ascii="GHEA Grapalat" w:hAnsi="GHEA Grapalat"/>
          <w:color w:val="000000" w:themeColor="text1"/>
          <w:sz w:val="24"/>
          <w:szCs w:val="24"/>
        </w:rPr>
        <w:t>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52185">
        <w:rPr>
          <w:rFonts w:ascii="GHEA Grapalat" w:eastAsia="Times New Roman" w:hAnsi="GHEA Grapalat" w:cs="Tahoma Armenian"/>
          <w:sz w:val="24"/>
          <w:szCs w:val="24"/>
        </w:rPr>
        <w:t>դեկտեմբերի</w:t>
      </w:r>
      <w:proofErr w:type="spellEnd"/>
      <w:r w:rsidR="00C52185">
        <w:rPr>
          <w:rFonts w:ascii="GHEA Grapalat" w:eastAsia="Times New Roman" w:hAnsi="GHEA Grapalat" w:cs="Tahoma Armenian"/>
          <w:sz w:val="24"/>
          <w:szCs w:val="24"/>
        </w:rPr>
        <w:t xml:space="preserve"> 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C52185">
        <w:rPr>
          <w:rFonts w:ascii="GHEA Grapalat" w:eastAsia="Times New Roman" w:hAnsi="GHEA Grapalat" w:cs="GHEA Grapalat"/>
          <w:b/>
          <w:sz w:val="24"/>
          <w:szCs w:val="24"/>
        </w:rPr>
        <w:t>Նարինե</w:t>
      </w:r>
      <w:proofErr w:type="spellEnd"/>
      <w:r w:rsidR="00C52185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C52185">
        <w:rPr>
          <w:rFonts w:ascii="GHEA Grapalat" w:eastAsia="Times New Roman" w:hAnsi="GHEA Grapalat" w:cs="GHEA Grapalat"/>
          <w:b/>
          <w:sz w:val="24"/>
          <w:szCs w:val="24"/>
        </w:rPr>
        <w:t>Լևիկի</w:t>
      </w:r>
      <w:proofErr w:type="spellEnd"/>
      <w:r w:rsidR="00C52185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C52185">
        <w:rPr>
          <w:rFonts w:ascii="GHEA Grapalat" w:eastAsia="Times New Roman" w:hAnsi="GHEA Grapalat" w:cs="GHEA Grapalat"/>
          <w:b/>
          <w:sz w:val="24"/>
          <w:szCs w:val="24"/>
        </w:rPr>
        <w:t>Փանոսյանը</w:t>
      </w:r>
      <w:proofErr w:type="spellEnd"/>
      <w:r w:rsidR="00525F79" w:rsidRPr="008A73AF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627F1A"/>
    <w:rsid w:val="00645C49"/>
    <w:rsid w:val="007050CC"/>
    <w:rsid w:val="00706580"/>
    <w:rsid w:val="00757DCB"/>
    <w:rsid w:val="0078367E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2023-12-05T12:51:00Z</dcterms:created>
  <dcterms:modified xsi:type="dcterms:W3CDTF">2023-12-05T12:51:00Z</dcterms:modified>
</cp:coreProperties>
</file>